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5B7B7" w14:textId="77777777" w:rsidR="00C87660" w:rsidRDefault="00C87660" w:rsidP="004226E2">
      <w:pPr>
        <w:jc w:val="center"/>
        <w:rPr>
          <w:rFonts w:ascii="Times New Roman" w:hAnsi="Times New Roman" w:cs="Times New Roman"/>
          <w:b/>
        </w:rPr>
      </w:pPr>
    </w:p>
    <w:p w14:paraId="3335B271" w14:textId="4CA26125" w:rsidR="004226E2" w:rsidRPr="00C87660" w:rsidRDefault="004226E2" w:rsidP="004226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660">
        <w:rPr>
          <w:rFonts w:ascii="Times New Roman" w:hAnsi="Times New Roman" w:cs="Times New Roman"/>
          <w:b/>
          <w:sz w:val="24"/>
          <w:szCs w:val="24"/>
        </w:rPr>
        <w:t>Программа к</w:t>
      </w:r>
      <w:r w:rsidRPr="00C87660">
        <w:rPr>
          <w:rFonts w:ascii="Times New Roman" w:hAnsi="Times New Roman" w:cs="Times New Roman"/>
          <w:b/>
          <w:bCs/>
          <w:sz w:val="24"/>
          <w:szCs w:val="24"/>
        </w:rPr>
        <w:t xml:space="preserve">руглого стола «Практический опыт применения технологий фильтрации, водоподготовки и очистки сточных вод на фармацевтическом производстве» </w:t>
      </w:r>
    </w:p>
    <w:p w14:paraId="6D6D7DA2" w14:textId="2B6E305F" w:rsidR="00C87660" w:rsidRPr="00E97F8B" w:rsidRDefault="00C87660" w:rsidP="004226E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 ноября 2023</w:t>
      </w:r>
      <w:r w:rsidR="00E4734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г</w:t>
      </w:r>
      <w:r w:rsidR="00E47343">
        <w:rPr>
          <w:rFonts w:ascii="Times New Roman" w:hAnsi="Times New Roman" w:cs="Times New Roman"/>
          <w:b/>
          <w:bCs/>
        </w:rPr>
        <w:t>.</w:t>
      </w:r>
      <w:bookmarkStart w:id="0" w:name="_GoBack"/>
      <w:bookmarkEnd w:id="0"/>
    </w:p>
    <w:tbl>
      <w:tblPr>
        <w:tblStyle w:val="TableNormal"/>
        <w:tblW w:w="93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60"/>
        <w:gridCol w:w="4483"/>
        <w:gridCol w:w="3323"/>
      </w:tblGrid>
      <w:tr w:rsidR="004226E2" w:rsidRPr="00AB37F6" w14:paraId="0A476A39" w14:textId="77777777" w:rsidTr="00740EE8">
        <w:trPr>
          <w:trHeight w:val="1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B6721" w14:textId="77777777" w:rsidR="004226E2" w:rsidRPr="00AB37F6" w:rsidRDefault="004226E2" w:rsidP="00740EE8">
            <w:pPr>
              <w:spacing w:line="220" w:lineRule="exact"/>
              <w:ind w:left="57"/>
              <w:jc w:val="center"/>
              <w:rPr>
                <w:b/>
                <w:sz w:val="22"/>
                <w:szCs w:val="22"/>
              </w:rPr>
            </w:pPr>
            <w:r w:rsidRPr="00AB37F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1ACF" w14:textId="77777777" w:rsidR="004226E2" w:rsidRPr="00AB37F6" w:rsidRDefault="004226E2" w:rsidP="00740EE8">
            <w:pPr>
              <w:spacing w:line="220" w:lineRule="exact"/>
              <w:ind w:left="57"/>
              <w:jc w:val="center"/>
              <w:rPr>
                <w:b/>
                <w:sz w:val="22"/>
                <w:szCs w:val="22"/>
              </w:rPr>
            </w:pPr>
            <w:bookmarkStart w:id="1" w:name="_Hlk20480302"/>
            <w:r w:rsidRPr="00AB37F6">
              <w:rPr>
                <w:b/>
                <w:sz w:val="22"/>
                <w:szCs w:val="22"/>
              </w:rPr>
              <w:t>Лектор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1250D" w14:textId="77777777" w:rsidR="004226E2" w:rsidRPr="00AB37F6" w:rsidRDefault="004226E2" w:rsidP="00740EE8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AB37F6">
              <w:rPr>
                <w:b/>
                <w:sz w:val="22"/>
                <w:szCs w:val="22"/>
              </w:rPr>
              <w:t>Тема доклада</w:t>
            </w:r>
          </w:p>
        </w:tc>
      </w:tr>
      <w:tr w:rsidR="00AF1DAA" w:rsidRPr="00AB37F6" w14:paraId="1A09F934" w14:textId="77777777" w:rsidTr="00AF1DAA">
        <w:trPr>
          <w:trHeight w:val="31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C1FA" w14:textId="5D3F2A9F" w:rsidR="00AF1DAA" w:rsidRPr="00AB37F6" w:rsidRDefault="00AF1DAA" w:rsidP="00740EE8">
            <w:pPr>
              <w:spacing w:line="220" w:lineRule="exact"/>
              <w:ind w:left="57"/>
              <w:jc w:val="center"/>
              <w:rPr>
                <w:b/>
                <w:sz w:val="22"/>
                <w:szCs w:val="22"/>
              </w:rPr>
            </w:pPr>
            <w:r w:rsidRPr="00AB37F6">
              <w:rPr>
                <w:b/>
                <w:sz w:val="22"/>
                <w:szCs w:val="22"/>
              </w:rPr>
              <w:t>09.30 – 09.40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124D" w14:textId="1B6AD1C8" w:rsidR="00AF1DAA" w:rsidRPr="00AB37F6" w:rsidRDefault="00AF1DAA" w:rsidP="00E47343">
            <w:pPr>
              <w:spacing w:line="220" w:lineRule="exact"/>
              <w:ind w:left="57" w:right="57"/>
              <w:rPr>
                <w:b/>
                <w:sz w:val="22"/>
                <w:szCs w:val="22"/>
              </w:rPr>
            </w:pPr>
            <w:r w:rsidRPr="00AB37F6">
              <w:rPr>
                <w:b/>
                <w:sz w:val="22"/>
                <w:szCs w:val="22"/>
              </w:rPr>
              <w:t>Приветственное слово</w:t>
            </w:r>
          </w:p>
        </w:tc>
      </w:tr>
      <w:tr w:rsidR="004226E2" w:rsidRPr="00AB37F6" w14:paraId="29665930" w14:textId="77777777" w:rsidTr="00740EE8">
        <w:trPr>
          <w:trHeight w:val="39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A0295" w14:textId="0C75FF5D" w:rsidR="004226E2" w:rsidRPr="00AB37F6" w:rsidRDefault="004226E2" w:rsidP="00740EE8">
            <w:pPr>
              <w:spacing w:line="220" w:lineRule="exact"/>
              <w:ind w:left="57"/>
              <w:jc w:val="center"/>
              <w:rPr>
                <w:b/>
                <w:sz w:val="22"/>
                <w:szCs w:val="22"/>
              </w:rPr>
            </w:pPr>
            <w:r w:rsidRPr="00AB37F6">
              <w:rPr>
                <w:b/>
                <w:sz w:val="22"/>
                <w:szCs w:val="22"/>
              </w:rPr>
              <w:t>09.4</w:t>
            </w:r>
            <w:r w:rsidR="00D01A6E" w:rsidRPr="00AB37F6">
              <w:rPr>
                <w:b/>
                <w:sz w:val="22"/>
                <w:szCs w:val="22"/>
              </w:rPr>
              <w:t>0</w:t>
            </w:r>
            <w:r w:rsidRPr="00AB37F6">
              <w:rPr>
                <w:b/>
                <w:sz w:val="22"/>
                <w:szCs w:val="22"/>
              </w:rPr>
              <w:t xml:space="preserve"> – 10.</w:t>
            </w:r>
            <w:r w:rsidR="00D01A6E" w:rsidRPr="00AB37F6">
              <w:rPr>
                <w:b/>
                <w:sz w:val="22"/>
                <w:szCs w:val="22"/>
              </w:rPr>
              <w:t>2</w:t>
            </w:r>
            <w:r w:rsidRPr="00AB37F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B492" w14:textId="77777777" w:rsidR="004226E2" w:rsidRPr="00AB37F6" w:rsidRDefault="004226E2" w:rsidP="00740EE8">
            <w:pPr>
              <w:spacing w:line="220" w:lineRule="exact"/>
              <w:ind w:left="57"/>
              <w:rPr>
                <w:b/>
                <w:sz w:val="22"/>
                <w:szCs w:val="22"/>
              </w:rPr>
            </w:pPr>
            <w:r w:rsidRPr="00AB37F6">
              <w:rPr>
                <w:b/>
                <w:sz w:val="22"/>
                <w:szCs w:val="22"/>
              </w:rPr>
              <w:t xml:space="preserve">ООО «НПП Эко-Фильтр» </w:t>
            </w:r>
          </w:p>
          <w:p w14:paraId="51E8FF7B" w14:textId="77777777" w:rsidR="004226E2" w:rsidRPr="00AB37F6" w:rsidRDefault="004226E2" w:rsidP="00740EE8">
            <w:pPr>
              <w:spacing w:line="220" w:lineRule="exact"/>
              <w:ind w:left="57"/>
              <w:rPr>
                <w:bCs/>
                <w:sz w:val="22"/>
                <w:szCs w:val="22"/>
              </w:rPr>
            </w:pPr>
            <w:r w:rsidRPr="00AB37F6">
              <w:rPr>
                <w:bCs/>
                <w:sz w:val="22"/>
                <w:szCs w:val="22"/>
              </w:rPr>
              <w:t>Астахова Анна Юрьевна,</w:t>
            </w:r>
          </w:p>
          <w:p w14:paraId="729E0598" w14:textId="77777777" w:rsidR="004226E2" w:rsidRPr="00AB37F6" w:rsidRDefault="004226E2" w:rsidP="00740EE8">
            <w:pPr>
              <w:spacing w:line="220" w:lineRule="exact"/>
              <w:ind w:left="57"/>
              <w:rPr>
                <w:b/>
                <w:sz w:val="22"/>
                <w:szCs w:val="22"/>
              </w:rPr>
            </w:pPr>
            <w:r w:rsidRPr="00AB37F6">
              <w:rPr>
                <w:bCs/>
                <w:sz w:val="22"/>
                <w:szCs w:val="22"/>
              </w:rPr>
              <w:t>к.б.н., Заместитель генерального директора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99859" w14:textId="77777777" w:rsidR="004226E2" w:rsidRPr="00AB37F6" w:rsidRDefault="004226E2" w:rsidP="00740EE8">
            <w:pPr>
              <w:spacing w:line="220" w:lineRule="exact"/>
              <w:rPr>
                <w:sz w:val="22"/>
                <w:szCs w:val="22"/>
              </w:rPr>
            </w:pPr>
            <w:r w:rsidRPr="00AB37F6">
              <w:rPr>
                <w:sz w:val="22"/>
                <w:szCs w:val="22"/>
              </w:rPr>
              <w:t>Импортозамещение в микрофильтрации и проблемы, связанные с ним</w:t>
            </w:r>
          </w:p>
        </w:tc>
      </w:tr>
      <w:tr w:rsidR="004226E2" w:rsidRPr="00AB37F6" w14:paraId="721FB585" w14:textId="77777777" w:rsidTr="00740EE8">
        <w:trPr>
          <w:trHeight w:val="101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84B85" w14:textId="7C598669" w:rsidR="004226E2" w:rsidRPr="00AB37F6" w:rsidRDefault="004226E2" w:rsidP="00740EE8">
            <w:pPr>
              <w:spacing w:line="220" w:lineRule="exact"/>
              <w:ind w:left="57"/>
              <w:jc w:val="center"/>
              <w:rPr>
                <w:b/>
                <w:sz w:val="22"/>
                <w:szCs w:val="22"/>
              </w:rPr>
            </w:pPr>
            <w:r w:rsidRPr="00AB37F6">
              <w:rPr>
                <w:b/>
                <w:sz w:val="22"/>
                <w:szCs w:val="22"/>
              </w:rPr>
              <w:t>10.</w:t>
            </w:r>
            <w:r w:rsidR="00D01A6E" w:rsidRPr="00AB37F6">
              <w:rPr>
                <w:b/>
                <w:sz w:val="22"/>
                <w:szCs w:val="22"/>
              </w:rPr>
              <w:t>2</w:t>
            </w:r>
            <w:r w:rsidRPr="00AB37F6">
              <w:rPr>
                <w:b/>
                <w:sz w:val="22"/>
                <w:szCs w:val="22"/>
              </w:rPr>
              <w:t>0 – 1</w:t>
            </w:r>
            <w:r w:rsidR="00D01A6E" w:rsidRPr="00AB37F6">
              <w:rPr>
                <w:b/>
                <w:sz w:val="22"/>
                <w:szCs w:val="22"/>
              </w:rPr>
              <w:t>0</w:t>
            </w:r>
            <w:r w:rsidRPr="00AB37F6">
              <w:rPr>
                <w:b/>
                <w:sz w:val="22"/>
                <w:szCs w:val="22"/>
              </w:rPr>
              <w:t>.</w:t>
            </w:r>
            <w:r w:rsidR="00D01A6E" w:rsidRPr="00AB37F6">
              <w:rPr>
                <w:b/>
                <w:sz w:val="22"/>
                <w:szCs w:val="22"/>
              </w:rPr>
              <w:t>5</w:t>
            </w:r>
            <w:r w:rsidRPr="00AB37F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1949" w14:textId="77777777" w:rsidR="004226E2" w:rsidRPr="00AB37F6" w:rsidRDefault="004226E2" w:rsidP="00740EE8">
            <w:pPr>
              <w:spacing w:line="220" w:lineRule="exact"/>
              <w:ind w:left="57"/>
              <w:rPr>
                <w:b/>
                <w:sz w:val="22"/>
                <w:szCs w:val="22"/>
              </w:rPr>
            </w:pPr>
            <w:r w:rsidRPr="00AB37F6">
              <w:rPr>
                <w:b/>
                <w:sz w:val="22"/>
                <w:szCs w:val="22"/>
              </w:rPr>
              <w:t>АО «НПК МЕДИАНА-ФИЛЬТР»</w:t>
            </w:r>
          </w:p>
          <w:p w14:paraId="7F34FBE7" w14:textId="77777777" w:rsidR="004226E2" w:rsidRPr="00AB37F6" w:rsidRDefault="004226E2" w:rsidP="00740EE8">
            <w:pPr>
              <w:spacing w:line="220" w:lineRule="exact"/>
              <w:ind w:left="57"/>
              <w:rPr>
                <w:sz w:val="22"/>
                <w:szCs w:val="22"/>
              </w:rPr>
            </w:pPr>
            <w:r w:rsidRPr="00AB37F6">
              <w:rPr>
                <w:sz w:val="22"/>
                <w:szCs w:val="22"/>
              </w:rPr>
              <w:t>Смирнов Владимир Брониславович,</w:t>
            </w:r>
          </w:p>
          <w:p w14:paraId="2EB0CCD2" w14:textId="77777777" w:rsidR="004226E2" w:rsidRPr="00AB37F6" w:rsidRDefault="004226E2" w:rsidP="00740EE8">
            <w:pPr>
              <w:spacing w:line="220" w:lineRule="exact"/>
              <w:ind w:left="57"/>
              <w:rPr>
                <w:b/>
                <w:sz w:val="22"/>
                <w:szCs w:val="22"/>
              </w:rPr>
            </w:pPr>
            <w:r w:rsidRPr="00AB37F6">
              <w:rPr>
                <w:sz w:val="22"/>
                <w:szCs w:val="22"/>
              </w:rPr>
              <w:t xml:space="preserve">к. х. н., член </w:t>
            </w:r>
            <w:r w:rsidRPr="00AB37F6">
              <w:rPr>
                <w:sz w:val="22"/>
                <w:szCs w:val="22"/>
                <w:lang w:val="en-US"/>
              </w:rPr>
              <w:t>ISPE</w:t>
            </w:r>
            <w:r w:rsidRPr="00AB37F6">
              <w:rPr>
                <w:sz w:val="22"/>
                <w:szCs w:val="22"/>
              </w:rPr>
              <w:t>, Заместитель технического директора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E7086" w14:textId="77777777" w:rsidR="004226E2" w:rsidRPr="00AB37F6" w:rsidRDefault="004226E2" w:rsidP="00740EE8">
            <w:pPr>
              <w:spacing w:line="220" w:lineRule="exact"/>
              <w:rPr>
                <w:sz w:val="22"/>
                <w:szCs w:val="22"/>
              </w:rPr>
            </w:pPr>
            <w:r w:rsidRPr="00AB37F6">
              <w:rPr>
                <w:sz w:val="22"/>
                <w:szCs w:val="22"/>
              </w:rPr>
              <w:t>Нормативные требования к системам фармацевтической водоподготовки. Проект ГОСТ Р «Получение, хранение и распределение воды для фармацевтического назначения.  Вода очищенная и вода для инъекций»</w:t>
            </w:r>
          </w:p>
        </w:tc>
      </w:tr>
      <w:tr w:rsidR="004226E2" w:rsidRPr="00AB37F6" w14:paraId="7951DA2B" w14:textId="77777777" w:rsidTr="00740EE8">
        <w:trPr>
          <w:trHeight w:val="29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9E49" w14:textId="0961AC5E" w:rsidR="004226E2" w:rsidRPr="00AB37F6" w:rsidRDefault="004226E2" w:rsidP="00740EE8">
            <w:pPr>
              <w:spacing w:line="220" w:lineRule="exact"/>
              <w:ind w:left="57"/>
              <w:jc w:val="center"/>
              <w:rPr>
                <w:b/>
                <w:sz w:val="22"/>
                <w:szCs w:val="22"/>
              </w:rPr>
            </w:pPr>
            <w:r w:rsidRPr="00AB37F6">
              <w:rPr>
                <w:b/>
                <w:sz w:val="22"/>
                <w:szCs w:val="22"/>
              </w:rPr>
              <w:t>1</w:t>
            </w:r>
            <w:r w:rsidR="00D01A6E" w:rsidRPr="00AB37F6">
              <w:rPr>
                <w:b/>
                <w:sz w:val="22"/>
                <w:szCs w:val="22"/>
              </w:rPr>
              <w:t>0</w:t>
            </w:r>
            <w:r w:rsidRPr="00AB37F6">
              <w:rPr>
                <w:b/>
                <w:sz w:val="22"/>
                <w:szCs w:val="22"/>
              </w:rPr>
              <w:t>.</w:t>
            </w:r>
            <w:r w:rsidR="00D01A6E" w:rsidRPr="00AB37F6">
              <w:rPr>
                <w:b/>
                <w:sz w:val="22"/>
                <w:szCs w:val="22"/>
              </w:rPr>
              <w:t>5</w:t>
            </w:r>
            <w:r w:rsidRPr="00AB37F6">
              <w:rPr>
                <w:b/>
                <w:sz w:val="22"/>
                <w:szCs w:val="22"/>
              </w:rPr>
              <w:t>0 – 1</w:t>
            </w:r>
            <w:r w:rsidR="00EF15BA" w:rsidRPr="00AB37F6">
              <w:rPr>
                <w:b/>
                <w:sz w:val="22"/>
                <w:szCs w:val="22"/>
              </w:rPr>
              <w:t>2</w:t>
            </w:r>
            <w:r w:rsidRPr="00AB37F6">
              <w:rPr>
                <w:b/>
                <w:sz w:val="22"/>
                <w:szCs w:val="22"/>
              </w:rPr>
              <w:t>.</w:t>
            </w:r>
            <w:r w:rsidR="00EF15BA" w:rsidRPr="00AB37F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C30CE" w14:textId="77777777" w:rsidR="004226E2" w:rsidRPr="00AB37F6" w:rsidRDefault="004226E2" w:rsidP="00740EE8">
            <w:pPr>
              <w:spacing w:line="220" w:lineRule="exact"/>
              <w:ind w:left="57"/>
              <w:rPr>
                <w:b/>
                <w:sz w:val="22"/>
                <w:szCs w:val="22"/>
              </w:rPr>
            </w:pPr>
            <w:r w:rsidRPr="00AB37F6">
              <w:rPr>
                <w:b/>
                <w:sz w:val="22"/>
                <w:szCs w:val="22"/>
              </w:rPr>
              <w:t>ООО «Обнинские Фильтры»</w:t>
            </w:r>
          </w:p>
          <w:p w14:paraId="1CC94A52" w14:textId="77777777" w:rsidR="004226E2" w:rsidRPr="00AB37F6" w:rsidRDefault="004226E2" w:rsidP="00740EE8">
            <w:pPr>
              <w:spacing w:line="220" w:lineRule="exact"/>
              <w:ind w:left="57"/>
              <w:rPr>
                <w:bCs/>
                <w:sz w:val="22"/>
                <w:szCs w:val="22"/>
              </w:rPr>
            </w:pPr>
            <w:r w:rsidRPr="00AB37F6">
              <w:rPr>
                <w:bCs/>
                <w:sz w:val="22"/>
                <w:szCs w:val="22"/>
              </w:rPr>
              <w:t>Колганов Иван Михайлович,</w:t>
            </w:r>
          </w:p>
          <w:p w14:paraId="7134EC73" w14:textId="77777777" w:rsidR="004226E2" w:rsidRPr="00AB37F6" w:rsidRDefault="004226E2" w:rsidP="00740EE8">
            <w:pPr>
              <w:spacing w:line="220" w:lineRule="exact"/>
              <w:ind w:left="57"/>
              <w:rPr>
                <w:b/>
                <w:sz w:val="22"/>
                <w:szCs w:val="22"/>
              </w:rPr>
            </w:pPr>
            <w:r w:rsidRPr="00AB37F6">
              <w:rPr>
                <w:bCs/>
                <w:sz w:val="22"/>
                <w:szCs w:val="22"/>
              </w:rPr>
              <w:t>к.т.н., заведующий лабораторией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FEE9E" w14:textId="2DB65AC5" w:rsidR="004226E2" w:rsidRPr="00AB37F6" w:rsidRDefault="004226E2" w:rsidP="00740EE8">
            <w:pPr>
              <w:spacing w:line="220" w:lineRule="exact"/>
              <w:rPr>
                <w:sz w:val="22"/>
                <w:szCs w:val="22"/>
              </w:rPr>
            </w:pPr>
            <w:r w:rsidRPr="00AB37F6">
              <w:rPr>
                <w:color w:val="000000" w:themeColor="text1"/>
                <w:sz w:val="22"/>
                <w:szCs w:val="22"/>
              </w:rPr>
              <w:t>Особенности частной валидации стерилизующей фильтрации жидких лекарственных препаратов.</w:t>
            </w:r>
            <w:r w:rsidR="00C87660" w:rsidRPr="00AB37F6">
              <w:rPr>
                <w:color w:val="000000" w:themeColor="text1"/>
                <w:sz w:val="22"/>
                <w:szCs w:val="22"/>
              </w:rPr>
              <w:t xml:space="preserve"> Проблемы контроля целостности стерилизующих гидрофобных и гидрофильных фильтров.</w:t>
            </w:r>
          </w:p>
        </w:tc>
      </w:tr>
      <w:tr w:rsidR="004226E2" w:rsidRPr="00AB37F6" w14:paraId="5A99B9A7" w14:textId="77777777" w:rsidTr="00740EE8">
        <w:trPr>
          <w:trHeight w:val="39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B9B5B" w14:textId="389B5094" w:rsidR="004226E2" w:rsidRPr="00AB37F6" w:rsidRDefault="004226E2" w:rsidP="00740EE8">
            <w:pPr>
              <w:spacing w:line="220" w:lineRule="exact"/>
              <w:ind w:left="57"/>
              <w:jc w:val="center"/>
              <w:rPr>
                <w:b/>
                <w:sz w:val="22"/>
                <w:szCs w:val="22"/>
              </w:rPr>
            </w:pPr>
            <w:r w:rsidRPr="00AB37F6">
              <w:rPr>
                <w:b/>
                <w:sz w:val="22"/>
                <w:szCs w:val="22"/>
              </w:rPr>
              <w:t>1</w:t>
            </w:r>
            <w:r w:rsidR="00EF15BA" w:rsidRPr="00AB37F6">
              <w:rPr>
                <w:b/>
                <w:sz w:val="22"/>
                <w:szCs w:val="22"/>
              </w:rPr>
              <w:t>2</w:t>
            </w:r>
            <w:r w:rsidRPr="00AB37F6">
              <w:rPr>
                <w:b/>
                <w:sz w:val="22"/>
                <w:szCs w:val="22"/>
              </w:rPr>
              <w:t>.</w:t>
            </w:r>
            <w:r w:rsidR="00EF15BA" w:rsidRPr="00AB37F6">
              <w:rPr>
                <w:b/>
                <w:sz w:val="22"/>
                <w:szCs w:val="22"/>
              </w:rPr>
              <w:t>1</w:t>
            </w:r>
            <w:r w:rsidRPr="00AB37F6">
              <w:rPr>
                <w:b/>
                <w:sz w:val="22"/>
                <w:szCs w:val="22"/>
              </w:rPr>
              <w:t>0 – 1</w:t>
            </w:r>
            <w:r w:rsidR="00EF15BA" w:rsidRPr="00AB37F6">
              <w:rPr>
                <w:b/>
                <w:sz w:val="22"/>
                <w:szCs w:val="22"/>
              </w:rPr>
              <w:t>3</w:t>
            </w:r>
            <w:r w:rsidRPr="00AB37F6">
              <w:rPr>
                <w:b/>
                <w:sz w:val="22"/>
                <w:szCs w:val="22"/>
              </w:rPr>
              <w:t>.</w:t>
            </w:r>
            <w:r w:rsidR="00EF15BA" w:rsidRPr="00AB37F6">
              <w:rPr>
                <w:b/>
                <w:sz w:val="22"/>
                <w:szCs w:val="22"/>
              </w:rPr>
              <w:t>1</w:t>
            </w:r>
            <w:r w:rsidRPr="00AB37F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D617" w14:textId="77777777" w:rsidR="004226E2" w:rsidRPr="00AB37F6" w:rsidRDefault="004226E2" w:rsidP="00740EE8">
            <w:pPr>
              <w:spacing w:line="220" w:lineRule="exact"/>
              <w:ind w:left="57"/>
              <w:rPr>
                <w:b/>
                <w:sz w:val="22"/>
                <w:szCs w:val="22"/>
              </w:rPr>
            </w:pPr>
            <w:r w:rsidRPr="00AB37F6">
              <w:rPr>
                <w:b/>
                <w:sz w:val="22"/>
                <w:szCs w:val="22"/>
              </w:rPr>
              <w:t xml:space="preserve">АО «НПК МЕДИАНА-ФИЛЬТР» </w:t>
            </w:r>
          </w:p>
          <w:p w14:paraId="5068F6A3" w14:textId="77777777" w:rsidR="004226E2" w:rsidRPr="00AB37F6" w:rsidRDefault="004226E2" w:rsidP="00740EE8">
            <w:pPr>
              <w:spacing w:line="220" w:lineRule="exact"/>
              <w:ind w:left="57"/>
              <w:rPr>
                <w:sz w:val="22"/>
                <w:szCs w:val="22"/>
              </w:rPr>
            </w:pPr>
            <w:r w:rsidRPr="00AB37F6">
              <w:rPr>
                <w:sz w:val="22"/>
                <w:szCs w:val="22"/>
              </w:rPr>
              <w:t xml:space="preserve">Ломая Татьяна Леонидовна, </w:t>
            </w:r>
          </w:p>
          <w:p w14:paraId="65CAB397" w14:textId="77777777" w:rsidR="004226E2" w:rsidRPr="00AB37F6" w:rsidRDefault="004226E2" w:rsidP="00740EE8">
            <w:pPr>
              <w:spacing w:line="220" w:lineRule="exact"/>
              <w:ind w:left="57"/>
              <w:rPr>
                <w:b/>
                <w:sz w:val="22"/>
                <w:szCs w:val="22"/>
              </w:rPr>
            </w:pPr>
            <w:r w:rsidRPr="00AB37F6">
              <w:rPr>
                <w:sz w:val="22"/>
                <w:szCs w:val="22"/>
              </w:rPr>
              <w:t>Исполнительный директор, руководитель отдела фармацевтических проектов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882AC" w14:textId="77777777" w:rsidR="004226E2" w:rsidRPr="00AB37F6" w:rsidRDefault="004226E2" w:rsidP="00740EE8">
            <w:pPr>
              <w:spacing w:line="220" w:lineRule="exact"/>
              <w:rPr>
                <w:sz w:val="22"/>
                <w:szCs w:val="22"/>
              </w:rPr>
            </w:pPr>
            <w:r w:rsidRPr="00AB37F6">
              <w:rPr>
                <w:sz w:val="22"/>
                <w:szCs w:val="22"/>
              </w:rPr>
              <w:t>Основы проектирования систем фармацевтической водоподготовки, технологические и инженерные решения, особенности квалификации.</w:t>
            </w:r>
          </w:p>
        </w:tc>
      </w:tr>
      <w:tr w:rsidR="00C60464" w:rsidRPr="00AB37F6" w14:paraId="70B82493" w14:textId="77777777" w:rsidTr="00242F5C">
        <w:trPr>
          <w:trHeight w:val="39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2C36" w14:textId="44EF321C" w:rsidR="00C60464" w:rsidRPr="00AB37F6" w:rsidRDefault="00C60464" w:rsidP="00740EE8">
            <w:pPr>
              <w:spacing w:line="220" w:lineRule="exact"/>
              <w:ind w:left="57"/>
              <w:jc w:val="center"/>
              <w:rPr>
                <w:b/>
                <w:sz w:val="22"/>
                <w:szCs w:val="22"/>
              </w:rPr>
            </w:pPr>
            <w:r w:rsidRPr="00AB37F6">
              <w:rPr>
                <w:b/>
                <w:sz w:val="22"/>
                <w:szCs w:val="22"/>
              </w:rPr>
              <w:t>1</w:t>
            </w:r>
            <w:r w:rsidR="00EF15BA" w:rsidRPr="00AB37F6">
              <w:rPr>
                <w:b/>
                <w:sz w:val="22"/>
                <w:szCs w:val="22"/>
              </w:rPr>
              <w:t>3</w:t>
            </w:r>
            <w:r w:rsidRPr="00AB37F6">
              <w:rPr>
                <w:b/>
                <w:sz w:val="22"/>
                <w:szCs w:val="22"/>
              </w:rPr>
              <w:t>.</w:t>
            </w:r>
            <w:r w:rsidR="00EF15BA" w:rsidRPr="00AB37F6">
              <w:rPr>
                <w:b/>
                <w:sz w:val="22"/>
                <w:szCs w:val="22"/>
              </w:rPr>
              <w:t>1</w:t>
            </w:r>
            <w:r w:rsidRPr="00AB37F6">
              <w:rPr>
                <w:b/>
                <w:sz w:val="22"/>
                <w:szCs w:val="22"/>
              </w:rPr>
              <w:t>0 – 1</w:t>
            </w:r>
            <w:r w:rsidR="00EF15BA" w:rsidRPr="00AB37F6">
              <w:rPr>
                <w:b/>
                <w:sz w:val="22"/>
                <w:szCs w:val="22"/>
              </w:rPr>
              <w:t>4</w:t>
            </w:r>
            <w:r w:rsidRPr="00AB37F6">
              <w:rPr>
                <w:b/>
                <w:sz w:val="22"/>
                <w:szCs w:val="22"/>
              </w:rPr>
              <w:t>.</w:t>
            </w:r>
            <w:r w:rsidR="00EF15BA" w:rsidRPr="00AB37F6">
              <w:rPr>
                <w:b/>
                <w:sz w:val="22"/>
                <w:szCs w:val="22"/>
              </w:rPr>
              <w:t>1</w:t>
            </w:r>
            <w:r w:rsidRPr="00AB37F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BED2" w14:textId="369EDAA3" w:rsidR="00C60464" w:rsidRPr="00AB37F6" w:rsidRDefault="00C60464" w:rsidP="00E47343">
            <w:pPr>
              <w:spacing w:line="220" w:lineRule="exact"/>
              <w:ind w:left="57"/>
              <w:rPr>
                <w:sz w:val="22"/>
                <w:szCs w:val="22"/>
              </w:rPr>
            </w:pPr>
            <w:r w:rsidRPr="00AB37F6">
              <w:rPr>
                <w:b/>
                <w:sz w:val="22"/>
                <w:szCs w:val="22"/>
              </w:rPr>
              <w:t>Кофе-брейк (Обеденный перерыв)</w:t>
            </w:r>
          </w:p>
        </w:tc>
      </w:tr>
      <w:tr w:rsidR="00C60464" w:rsidRPr="00AB37F6" w14:paraId="2C9D8BB9" w14:textId="77777777" w:rsidTr="00740EE8">
        <w:trPr>
          <w:trHeight w:val="39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014A2" w14:textId="20BCF126" w:rsidR="00C60464" w:rsidRPr="00AB37F6" w:rsidRDefault="00C60464" w:rsidP="00C60464">
            <w:pPr>
              <w:spacing w:line="220" w:lineRule="exact"/>
              <w:ind w:left="57"/>
              <w:jc w:val="center"/>
              <w:rPr>
                <w:b/>
                <w:sz w:val="22"/>
                <w:szCs w:val="22"/>
              </w:rPr>
            </w:pPr>
            <w:r w:rsidRPr="00AB37F6">
              <w:rPr>
                <w:b/>
                <w:sz w:val="22"/>
                <w:szCs w:val="22"/>
              </w:rPr>
              <w:t>1</w:t>
            </w:r>
            <w:r w:rsidR="00EF15BA" w:rsidRPr="00AB37F6">
              <w:rPr>
                <w:b/>
                <w:sz w:val="22"/>
                <w:szCs w:val="22"/>
              </w:rPr>
              <w:t>4</w:t>
            </w:r>
            <w:r w:rsidRPr="00AB37F6">
              <w:rPr>
                <w:b/>
                <w:sz w:val="22"/>
                <w:szCs w:val="22"/>
              </w:rPr>
              <w:t>.</w:t>
            </w:r>
            <w:r w:rsidR="00EF15BA" w:rsidRPr="00AB37F6">
              <w:rPr>
                <w:b/>
                <w:sz w:val="22"/>
                <w:szCs w:val="22"/>
              </w:rPr>
              <w:t>1</w:t>
            </w:r>
            <w:r w:rsidRPr="00AB37F6">
              <w:rPr>
                <w:b/>
                <w:sz w:val="22"/>
                <w:szCs w:val="22"/>
              </w:rPr>
              <w:t>0 – 1</w:t>
            </w:r>
            <w:r w:rsidR="00D01A6E" w:rsidRPr="00AB37F6">
              <w:rPr>
                <w:b/>
                <w:sz w:val="22"/>
                <w:szCs w:val="22"/>
              </w:rPr>
              <w:t>4</w:t>
            </w:r>
            <w:r w:rsidRPr="00AB37F6">
              <w:rPr>
                <w:b/>
                <w:sz w:val="22"/>
                <w:szCs w:val="22"/>
              </w:rPr>
              <w:t>.</w:t>
            </w:r>
            <w:r w:rsidR="00EF15BA" w:rsidRPr="00AB37F6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DCCED" w14:textId="77777777" w:rsidR="00C60464" w:rsidRPr="00AB37F6" w:rsidRDefault="00C60464" w:rsidP="00C60464">
            <w:pPr>
              <w:spacing w:line="220" w:lineRule="exact"/>
              <w:ind w:left="57"/>
              <w:rPr>
                <w:b/>
                <w:sz w:val="22"/>
                <w:szCs w:val="22"/>
              </w:rPr>
            </w:pPr>
            <w:r w:rsidRPr="00AB37F6">
              <w:rPr>
                <w:b/>
                <w:sz w:val="22"/>
                <w:szCs w:val="22"/>
              </w:rPr>
              <w:t>АО «НПК МЕДИАНА-ФИЛЬТР»</w:t>
            </w:r>
          </w:p>
          <w:p w14:paraId="638B5E23" w14:textId="77777777" w:rsidR="00C60464" w:rsidRPr="00AB37F6" w:rsidRDefault="00C60464" w:rsidP="00C60464">
            <w:pPr>
              <w:spacing w:line="220" w:lineRule="exact"/>
              <w:ind w:left="57"/>
              <w:rPr>
                <w:sz w:val="22"/>
                <w:szCs w:val="22"/>
              </w:rPr>
            </w:pPr>
            <w:r w:rsidRPr="00AB37F6">
              <w:rPr>
                <w:sz w:val="22"/>
                <w:szCs w:val="22"/>
              </w:rPr>
              <w:t xml:space="preserve">Золотников Александр Николаевич, </w:t>
            </w:r>
          </w:p>
          <w:p w14:paraId="0B338EB4" w14:textId="74A74DD7" w:rsidR="00C60464" w:rsidRPr="00AB37F6" w:rsidRDefault="00C60464" w:rsidP="00C60464">
            <w:pPr>
              <w:spacing w:line="220" w:lineRule="exact"/>
              <w:ind w:left="57"/>
              <w:rPr>
                <w:b/>
                <w:sz w:val="22"/>
                <w:szCs w:val="22"/>
              </w:rPr>
            </w:pPr>
            <w:r w:rsidRPr="00AB37F6">
              <w:rPr>
                <w:sz w:val="22"/>
                <w:szCs w:val="22"/>
              </w:rPr>
              <w:t>Главный научный сотрудник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65812" w14:textId="3BD45A6F" w:rsidR="00C60464" w:rsidRPr="00AB37F6" w:rsidRDefault="00C60464" w:rsidP="00C60464">
            <w:pPr>
              <w:spacing w:line="220" w:lineRule="exact"/>
              <w:rPr>
                <w:sz w:val="22"/>
                <w:szCs w:val="22"/>
              </w:rPr>
            </w:pPr>
            <w:r w:rsidRPr="00AB37F6">
              <w:rPr>
                <w:sz w:val="22"/>
                <w:szCs w:val="22"/>
              </w:rPr>
              <w:t>Технологии очистки стоков фармацевтических предприятий</w:t>
            </w:r>
          </w:p>
        </w:tc>
      </w:tr>
      <w:tr w:rsidR="00EF15BA" w:rsidRPr="00AB37F6" w14:paraId="1BAAC945" w14:textId="77777777" w:rsidTr="00740EE8">
        <w:trPr>
          <w:trHeight w:val="39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3B422" w14:textId="07F737D7" w:rsidR="00EF15BA" w:rsidRPr="00AB37F6" w:rsidRDefault="00EF15BA" w:rsidP="00EF15BA">
            <w:pPr>
              <w:spacing w:line="220" w:lineRule="exact"/>
              <w:ind w:left="57"/>
              <w:jc w:val="center"/>
              <w:rPr>
                <w:b/>
                <w:sz w:val="22"/>
                <w:szCs w:val="22"/>
              </w:rPr>
            </w:pPr>
            <w:r w:rsidRPr="00AB37F6">
              <w:rPr>
                <w:b/>
                <w:sz w:val="22"/>
                <w:szCs w:val="22"/>
              </w:rPr>
              <w:t>14.55 – 15.55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3BB2" w14:textId="77777777" w:rsidR="00EF15BA" w:rsidRPr="00AB37F6" w:rsidRDefault="00EF15BA" w:rsidP="00EF15BA">
            <w:pPr>
              <w:spacing w:line="220" w:lineRule="exact"/>
              <w:ind w:left="57"/>
              <w:rPr>
                <w:b/>
                <w:sz w:val="22"/>
                <w:szCs w:val="22"/>
              </w:rPr>
            </w:pPr>
            <w:r w:rsidRPr="00AB37F6">
              <w:rPr>
                <w:b/>
                <w:sz w:val="22"/>
                <w:szCs w:val="22"/>
                <w:lang w:val="en-US"/>
              </w:rPr>
              <w:t>PQE</w:t>
            </w:r>
            <w:r w:rsidRPr="00AB37F6">
              <w:rPr>
                <w:b/>
                <w:sz w:val="22"/>
                <w:szCs w:val="22"/>
              </w:rPr>
              <w:t xml:space="preserve"> </w:t>
            </w:r>
            <w:r w:rsidRPr="00AB37F6">
              <w:rPr>
                <w:b/>
                <w:sz w:val="22"/>
                <w:szCs w:val="22"/>
                <w:lang w:val="en-US"/>
              </w:rPr>
              <w:t>CIS</w:t>
            </w:r>
          </w:p>
          <w:p w14:paraId="72AAF14E" w14:textId="77777777" w:rsidR="00EF15BA" w:rsidRPr="00AB37F6" w:rsidRDefault="00EF15BA" w:rsidP="00EF15BA">
            <w:pPr>
              <w:spacing w:line="220" w:lineRule="exact"/>
              <w:ind w:left="57"/>
              <w:rPr>
                <w:sz w:val="22"/>
                <w:szCs w:val="22"/>
              </w:rPr>
            </w:pPr>
            <w:r w:rsidRPr="00AB37F6">
              <w:rPr>
                <w:sz w:val="22"/>
                <w:szCs w:val="22"/>
              </w:rPr>
              <w:t xml:space="preserve">Белинский Александр Григорьевич, </w:t>
            </w:r>
          </w:p>
          <w:p w14:paraId="37B252D2" w14:textId="22F82EC8" w:rsidR="00EF15BA" w:rsidRPr="00AB37F6" w:rsidRDefault="00EF15BA" w:rsidP="00EF15BA">
            <w:pPr>
              <w:spacing w:line="220" w:lineRule="exact"/>
              <w:ind w:left="57"/>
              <w:rPr>
                <w:b/>
                <w:sz w:val="22"/>
                <w:szCs w:val="22"/>
              </w:rPr>
            </w:pPr>
            <w:r w:rsidRPr="00AB37F6">
              <w:rPr>
                <w:bCs/>
                <w:sz w:val="22"/>
                <w:szCs w:val="22"/>
              </w:rPr>
              <w:t>Технический директор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00D4B" w14:textId="2627626F" w:rsidR="00EF15BA" w:rsidRPr="00AB37F6" w:rsidRDefault="00EF15BA" w:rsidP="00EF15BA">
            <w:pPr>
              <w:spacing w:line="220" w:lineRule="exact"/>
              <w:rPr>
                <w:sz w:val="22"/>
                <w:szCs w:val="22"/>
              </w:rPr>
            </w:pPr>
            <w:r w:rsidRPr="00AB37F6">
              <w:rPr>
                <w:sz w:val="22"/>
                <w:szCs w:val="22"/>
              </w:rPr>
              <w:t>Целостность данных на простых примерах – как не запутаться в понятиях и абстрактных формулировках.</w:t>
            </w:r>
          </w:p>
        </w:tc>
      </w:tr>
      <w:tr w:rsidR="00EF15BA" w:rsidRPr="00AB37F6" w14:paraId="011F2F71" w14:textId="77777777" w:rsidTr="00740EE8">
        <w:trPr>
          <w:trHeight w:val="39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00B1" w14:textId="5E21CD17" w:rsidR="00EF15BA" w:rsidRPr="00AB37F6" w:rsidRDefault="00EF15BA" w:rsidP="00EF15BA">
            <w:pPr>
              <w:spacing w:line="220" w:lineRule="exact"/>
              <w:ind w:left="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37F6">
              <w:rPr>
                <w:b/>
                <w:color w:val="000000" w:themeColor="text1"/>
                <w:sz w:val="22"/>
                <w:szCs w:val="22"/>
              </w:rPr>
              <w:t>15.55 – 16.55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903D" w14:textId="77777777" w:rsidR="00EF15BA" w:rsidRPr="00AB37F6" w:rsidRDefault="00EF15BA" w:rsidP="00EF15BA">
            <w:pPr>
              <w:spacing w:line="220" w:lineRule="exact"/>
              <w:ind w:left="57"/>
              <w:rPr>
                <w:b/>
                <w:color w:val="000000" w:themeColor="text1"/>
                <w:sz w:val="22"/>
                <w:szCs w:val="22"/>
              </w:rPr>
            </w:pPr>
            <w:r w:rsidRPr="00AB37F6">
              <w:rPr>
                <w:b/>
                <w:color w:val="000000" w:themeColor="text1"/>
                <w:sz w:val="22"/>
                <w:szCs w:val="22"/>
              </w:rPr>
              <w:t>ООО «Фарма Капитал»</w:t>
            </w:r>
          </w:p>
          <w:p w14:paraId="034E386D" w14:textId="77777777" w:rsidR="00EF15BA" w:rsidRPr="00AB37F6" w:rsidRDefault="00EF15BA" w:rsidP="00EF15BA">
            <w:pPr>
              <w:spacing w:line="220" w:lineRule="exact"/>
              <w:ind w:left="57"/>
              <w:rPr>
                <w:bCs/>
                <w:color w:val="000000" w:themeColor="text1"/>
                <w:sz w:val="22"/>
                <w:szCs w:val="22"/>
              </w:rPr>
            </w:pPr>
            <w:r w:rsidRPr="00AB37F6">
              <w:rPr>
                <w:bCs/>
                <w:color w:val="000000" w:themeColor="text1"/>
                <w:sz w:val="22"/>
                <w:szCs w:val="22"/>
              </w:rPr>
              <w:t>Зелинская Елена Валерьевна,</w:t>
            </w:r>
          </w:p>
          <w:p w14:paraId="3DD172F3" w14:textId="6AD74CEA" w:rsidR="00EF15BA" w:rsidRPr="00AB37F6" w:rsidRDefault="00EF15BA" w:rsidP="00EF15BA">
            <w:pPr>
              <w:spacing w:line="220" w:lineRule="exact"/>
              <w:ind w:left="57"/>
              <w:rPr>
                <w:b/>
                <w:color w:val="000000" w:themeColor="text1"/>
                <w:sz w:val="22"/>
                <w:szCs w:val="22"/>
              </w:rPr>
            </w:pPr>
            <w:r w:rsidRPr="00AB37F6">
              <w:rPr>
                <w:bCs/>
                <w:color w:val="000000" w:themeColor="text1"/>
                <w:sz w:val="22"/>
                <w:szCs w:val="22"/>
              </w:rPr>
              <w:t>Директор по качеству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39671" w14:textId="60AEAA5D" w:rsidR="00EF15BA" w:rsidRPr="00AB37F6" w:rsidRDefault="00EF15BA" w:rsidP="00EF15BA">
            <w:pPr>
              <w:spacing w:line="220" w:lineRule="exact"/>
              <w:rPr>
                <w:sz w:val="22"/>
                <w:szCs w:val="22"/>
              </w:rPr>
            </w:pPr>
            <w:r w:rsidRPr="00AB37F6">
              <w:rPr>
                <w:color w:val="000000" w:themeColor="text1"/>
                <w:sz w:val="22"/>
                <w:szCs w:val="22"/>
              </w:rPr>
              <w:t>Система метрологии на фармацевтическом производстве.</w:t>
            </w:r>
          </w:p>
        </w:tc>
      </w:tr>
      <w:tr w:rsidR="00C60464" w:rsidRPr="00AB37F6" w14:paraId="4B1B0D83" w14:textId="77777777" w:rsidTr="00740EE8">
        <w:trPr>
          <w:trHeight w:val="39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0DAB" w14:textId="56715BAC" w:rsidR="00C60464" w:rsidRPr="00AB37F6" w:rsidRDefault="00C60464" w:rsidP="00C60464">
            <w:pPr>
              <w:spacing w:line="220" w:lineRule="exact"/>
              <w:ind w:left="57"/>
              <w:jc w:val="center"/>
              <w:rPr>
                <w:b/>
                <w:sz w:val="22"/>
                <w:szCs w:val="22"/>
              </w:rPr>
            </w:pPr>
            <w:r w:rsidRPr="00AB37F6">
              <w:rPr>
                <w:b/>
                <w:sz w:val="22"/>
                <w:szCs w:val="22"/>
              </w:rPr>
              <w:t>1</w:t>
            </w:r>
            <w:r w:rsidR="00EF15BA" w:rsidRPr="00AB37F6">
              <w:rPr>
                <w:b/>
                <w:sz w:val="22"/>
                <w:szCs w:val="22"/>
              </w:rPr>
              <w:t>6</w:t>
            </w:r>
            <w:r w:rsidRPr="00AB37F6">
              <w:rPr>
                <w:b/>
                <w:sz w:val="22"/>
                <w:szCs w:val="22"/>
              </w:rPr>
              <w:t>.</w:t>
            </w:r>
            <w:r w:rsidR="00EF15BA" w:rsidRPr="00AB37F6">
              <w:rPr>
                <w:b/>
                <w:sz w:val="22"/>
                <w:szCs w:val="22"/>
              </w:rPr>
              <w:t>55</w:t>
            </w:r>
            <w:r w:rsidRPr="00AB37F6">
              <w:rPr>
                <w:b/>
                <w:sz w:val="22"/>
                <w:szCs w:val="22"/>
              </w:rPr>
              <w:t xml:space="preserve"> – 1</w:t>
            </w:r>
            <w:r w:rsidR="00EF15BA" w:rsidRPr="00AB37F6">
              <w:rPr>
                <w:b/>
                <w:sz w:val="22"/>
                <w:szCs w:val="22"/>
              </w:rPr>
              <w:t>7</w:t>
            </w:r>
            <w:r w:rsidRPr="00AB37F6">
              <w:rPr>
                <w:b/>
                <w:sz w:val="22"/>
                <w:szCs w:val="22"/>
              </w:rPr>
              <w:t>.</w:t>
            </w:r>
            <w:r w:rsidR="00EF15BA" w:rsidRPr="00AB37F6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8718" w14:textId="77777777" w:rsidR="00C60464" w:rsidRPr="00AB37F6" w:rsidRDefault="00C60464" w:rsidP="00C60464">
            <w:pPr>
              <w:spacing w:line="220" w:lineRule="exact"/>
              <w:ind w:left="57"/>
              <w:rPr>
                <w:b/>
                <w:sz w:val="22"/>
                <w:szCs w:val="22"/>
              </w:rPr>
            </w:pPr>
            <w:r w:rsidRPr="00AB37F6">
              <w:rPr>
                <w:b/>
                <w:sz w:val="22"/>
                <w:szCs w:val="22"/>
              </w:rPr>
              <w:t>АО «НПК МЕДИАНА-ФИЛЬТР»</w:t>
            </w:r>
          </w:p>
          <w:p w14:paraId="37C67DEF" w14:textId="77777777" w:rsidR="00C60464" w:rsidRPr="00AB37F6" w:rsidRDefault="00C60464" w:rsidP="00C60464">
            <w:pPr>
              <w:spacing w:line="220" w:lineRule="exact"/>
              <w:ind w:left="57"/>
              <w:rPr>
                <w:bCs/>
                <w:sz w:val="22"/>
                <w:szCs w:val="22"/>
              </w:rPr>
            </w:pPr>
            <w:r w:rsidRPr="00AB37F6">
              <w:rPr>
                <w:bCs/>
                <w:sz w:val="22"/>
                <w:szCs w:val="22"/>
              </w:rPr>
              <w:t xml:space="preserve">Васильев Владимир Игоревич, </w:t>
            </w:r>
          </w:p>
          <w:p w14:paraId="57CC1D61" w14:textId="54DA07F9" w:rsidR="00C60464" w:rsidRPr="00AB37F6" w:rsidRDefault="00C60464" w:rsidP="00C60464">
            <w:pPr>
              <w:spacing w:line="220" w:lineRule="exact"/>
              <w:ind w:left="57"/>
              <w:rPr>
                <w:b/>
                <w:sz w:val="22"/>
                <w:szCs w:val="22"/>
              </w:rPr>
            </w:pPr>
            <w:r w:rsidRPr="00AB37F6">
              <w:rPr>
                <w:bCs/>
                <w:sz w:val="22"/>
                <w:szCs w:val="22"/>
              </w:rPr>
              <w:t>Заместитель исполнительного директора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FFE49" w14:textId="4B70C69B" w:rsidR="00C60464" w:rsidRPr="00AB37F6" w:rsidRDefault="00C60464" w:rsidP="00C60464">
            <w:pPr>
              <w:spacing w:line="220" w:lineRule="exact"/>
              <w:rPr>
                <w:sz w:val="22"/>
                <w:szCs w:val="22"/>
              </w:rPr>
            </w:pPr>
            <w:r w:rsidRPr="00AB37F6">
              <w:rPr>
                <w:sz w:val="22"/>
                <w:szCs w:val="22"/>
              </w:rPr>
              <w:t>Установки получения ультрачистой воды для лабораторий ООК. Импортозамещающие установки серии Аквалаб.</w:t>
            </w:r>
          </w:p>
        </w:tc>
      </w:tr>
      <w:tr w:rsidR="00502737" w:rsidRPr="00AB37F6" w14:paraId="0229ABD2" w14:textId="77777777" w:rsidTr="0036175A">
        <w:trPr>
          <w:trHeight w:val="39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8A21" w14:textId="208B5E97" w:rsidR="00502737" w:rsidRPr="00AB37F6" w:rsidRDefault="00502737" w:rsidP="00C60464">
            <w:pPr>
              <w:spacing w:line="220" w:lineRule="exact"/>
              <w:ind w:left="57"/>
              <w:jc w:val="center"/>
              <w:rPr>
                <w:b/>
                <w:sz w:val="22"/>
                <w:szCs w:val="22"/>
              </w:rPr>
            </w:pPr>
            <w:r w:rsidRPr="00AB37F6">
              <w:rPr>
                <w:b/>
                <w:sz w:val="22"/>
                <w:szCs w:val="22"/>
              </w:rPr>
              <w:t>17.25 – 18.00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4D4F0" w14:textId="15E33B9A" w:rsidR="00502737" w:rsidRPr="00AB37F6" w:rsidRDefault="00502737" w:rsidP="00E47343">
            <w:pPr>
              <w:spacing w:line="220" w:lineRule="exact"/>
              <w:ind w:left="57"/>
              <w:rPr>
                <w:sz w:val="22"/>
                <w:szCs w:val="22"/>
              </w:rPr>
            </w:pPr>
            <w:r w:rsidRPr="00AB37F6">
              <w:rPr>
                <w:b/>
                <w:sz w:val="22"/>
                <w:szCs w:val="22"/>
              </w:rPr>
              <w:t>Подведение итогов, ответы на вопросы</w:t>
            </w:r>
          </w:p>
        </w:tc>
      </w:tr>
      <w:bookmarkEnd w:id="1"/>
    </w:tbl>
    <w:p w14:paraId="0EA0D8F9" w14:textId="77777777" w:rsidR="004226E2" w:rsidRDefault="004226E2" w:rsidP="004226E2"/>
    <w:p w14:paraId="4BB08885" w14:textId="2417FD3D" w:rsidR="004226E2" w:rsidRDefault="004226E2" w:rsidP="004226E2"/>
    <w:sectPr w:rsidR="004226E2" w:rsidSect="00E97F8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CF"/>
    <w:rsid w:val="003C7DA0"/>
    <w:rsid w:val="004226E2"/>
    <w:rsid w:val="00502737"/>
    <w:rsid w:val="00590BBD"/>
    <w:rsid w:val="00AB37F6"/>
    <w:rsid w:val="00AF1DAA"/>
    <w:rsid w:val="00C60464"/>
    <w:rsid w:val="00C87660"/>
    <w:rsid w:val="00D01A6E"/>
    <w:rsid w:val="00E22994"/>
    <w:rsid w:val="00E47343"/>
    <w:rsid w:val="00EF15BA"/>
    <w:rsid w:val="00F1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5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226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99"/>
    <w:qFormat/>
    <w:rsid w:val="004226E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42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226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99"/>
    <w:qFormat/>
    <w:rsid w:val="004226E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42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Ольга Олеговна</dc:creator>
  <cp:keywords/>
  <dc:description/>
  <cp:lastModifiedBy>Татьяна Крючкова</cp:lastModifiedBy>
  <cp:revision>5</cp:revision>
  <dcterms:created xsi:type="dcterms:W3CDTF">2023-10-19T07:46:00Z</dcterms:created>
  <dcterms:modified xsi:type="dcterms:W3CDTF">2023-10-24T08:30:00Z</dcterms:modified>
</cp:coreProperties>
</file>